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84" w:rsidRPr="00141215" w:rsidRDefault="00316356">
      <w:pPr>
        <w:jc w:val="center"/>
        <w:rPr>
          <w:rFonts w:eastAsia="方正小标宋简体"/>
          <w:bCs/>
          <w:sz w:val="36"/>
          <w:szCs w:val="36"/>
        </w:rPr>
      </w:pPr>
      <w:bookmarkStart w:id="0" w:name="_GoBack"/>
      <w:r w:rsidRPr="00141215">
        <w:rPr>
          <w:rFonts w:eastAsia="方正小标宋简体"/>
          <w:bCs/>
          <w:sz w:val="36"/>
          <w:szCs w:val="36"/>
        </w:rPr>
        <w:t>外国语学院党委</w:t>
      </w:r>
      <w:r w:rsidR="0033410A" w:rsidRPr="00141215">
        <w:rPr>
          <w:rFonts w:eastAsia="方正小标宋简体"/>
          <w:bCs/>
          <w:sz w:val="36"/>
          <w:szCs w:val="36"/>
        </w:rPr>
        <w:t>2020</w:t>
      </w:r>
      <w:r w:rsidR="0033410A" w:rsidRPr="00141215">
        <w:rPr>
          <w:rFonts w:eastAsia="方正小标宋简体"/>
          <w:bCs/>
          <w:sz w:val="36"/>
          <w:szCs w:val="36"/>
        </w:rPr>
        <w:t>年上半年</w:t>
      </w:r>
      <w:r w:rsidRPr="00141215">
        <w:rPr>
          <w:rFonts w:eastAsia="方正小标宋简体"/>
          <w:bCs/>
          <w:sz w:val="36"/>
          <w:szCs w:val="36"/>
        </w:rPr>
        <w:t>关于石芳萍等</w:t>
      </w:r>
      <w:r w:rsidRPr="00141215">
        <w:rPr>
          <w:rFonts w:eastAsia="方正小标宋简体"/>
          <w:bCs/>
          <w:sz w:val="36"/>
          <w:szCs w:val="36"/>
        </w:rPr>
        <w:t>14</w:t>
      </w:r>
      <w:r w:rsidRPr="00141215">
        <w:rPr>
          <w:rFonts w:eastAsia="方正小标宋简体"/>
          <w:bCs/>
          <w:sz w:val="36"/>
          <w:szCs w:val="36"/>
        </w:rPr>
        <w:t>名</w:t>
      </w:r>
      <w:r w:rsidR="0033410A" w:rsidRPr="00141215">
        <w:rPr>
          <w:rFonts w:eastAsia="方正小标宋简体"/>
          <w:bCs/>
          <w:sz w:val="36"/>
          <w:szCs w:val="36"/>
        </w:rPr>
        <w:t>预备党员转正</w:t>
      </w:r>
      <w:r w:rsidRPr="00141215">
        <w:rPr>
          <w:rFonts w:eastAsia="方正小标宋简体"/>
          <w:bCs/>
          <w:sz w:val="36"/>
          <w:szCs w:val="36"/>
        </w:rPr>
        <w:t>公示</w:t>
      </w:r>
    </w:p>
    <w:bookmarkEnd w:id="0"/>
    <w:p w:rsidR="00C11884" w:rsidRPr="00141215" w:rsidRDefault="00316356">
      <w:pPr>
        <w:adjustRightInd w:val="0"/>
        <w:snapToGrid w:val="0"/>
        <w:spacing w:line="312" w:lineRule="auto"/>
        <w:ind w:firstLineChars="200" w:firstLine="420"/>
        <w:rPr>
          <w:szCs w:val="21"/>
        </w:rPr>
      </w:pPr>
      <w:r w:rsidRPr="00141215">
        <w:rPr>
          <w:rFonts w:hAnsi="宋体"/>
          <w:szCs w:val="21"/>
        </w:rPr>
        <w:t>根据我校党员发展公示的有关规定，经支委会严格审核资格，拟近期</w:t>
      </w:r>
      <w:r w:rsidR="0033410A" w:rsidRPr="00141215">
        <w:rPr>
          <w:rFonts w:hAnsi="宋体"/>
          <w:szCs w:val="21"/>
        </w:rPr>
        <w:t>接收</w:t>
      </w:r>
      <w:r w:rsidRPr="00141215">
        <w:rPr>
          <w:rFonts w:hAnsi="宋体"/>
          <w:szCs w:val="21"/>
        </w:rPr>
        <w:t>石芳萍等</w:t>
      </w:r>
      <w:r w:rsidRPr="00141215">
        <w:rPr>
          <w:szCs w:val="21"/>
        </w:rPr>
        <w:t>14</w:t>
      </w:r>
      <w:r w:rsidRPr="00141215">
        <w:rPr>
          <w:rFonts w:hAnsi="宋体"/>
          <w:szCs w:val="21"/>
        </w:rPr>
        <w:t>名同志为中共正式党员，现将有关情况公示如下：</w:t>
      </w:r>
    </w:p>
    <w:tbl>
      <w:tblPr>
        <w:tblW w:w="14609" w:type="dxa"/>
        <w:tblInd w:w="93" w:type="dxa"/>
        <w:tblLayout w:type="fixed"/>
        <w:tblLook w:val="04A0"/>
      </w:tblPr>
      <w:tblGrid>
        <w:gridCol w:w="1729"/>
        <w:gridCol w:w="2000"/>
        <w:gridCol w:w="1142"/>
        <w:gridCol w:w="797"/>
        <w:gridCol w:w="990"/>
        <w:gridCol w:w="1271"/>
        <w:gridCol w:w="1414"/>
        <w:gridCol w:w="1098"/>
        <w:gridCol w:w="1691"/>
        <w:gridCol w:w="1269"/>
        <w:gridCol w:w="1208"/>
      </w:tblGrid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41215">
              <w:rPr>
                <w:rFonts w:hAnsi="宋体"/>
                <w:b/>
                <w:color w:val="000000"/>
                <w:kern w:val="0"/>
                <w:sz w:val="24"/>
              </w:rPr>
              <w:t>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41215">
              <w:rPr>
                <w:rFonts w:hAnsi="宋体"/>
                <w:b/>
                <w:color w:val="000000"/>
                <w:kern w:val="0"/>
                <w:sz w:val="24"/>
              </w:rPr>
              <w:t>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41215">
              <w:rPr>
                <w:rFonts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41215">
              <w:rPr>
                <w:rFonts w:hAnsi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41215">
              <w:rPr>
                <w:rFonts w:hAnsi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41215">
              <w:rPr>
                <w:rFonts w:hAnsi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41215">
              <w:rPr>
                <w:rFonts w:hAnsi="宋体"/>
                <w:b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41215">
              <w:rPr>
                <w:rFonts w:hAnsi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41215">
              <w:rPr>
                <w:rFonts w:hAnsi="宋体"/>
                <w:b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41215">
              <w:rPr>
                <w:rFonts w:hAnsi="宋体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41215">
              <w:rPr>
                <w:rFonts w:hAnsi="宋体"/>
                <w:b/>
                <w:color w:val="000000"/>
                <w:kern w:val="0"/>
                <w:sz w:val="24"/>
              </w:rPr>
              <w:t>学生类别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学生第一党支部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石芳萍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1999.06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英语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2017-1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福建龙岩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学生第一党支部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邓路姚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1999.03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英语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2017-1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河南潢川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学生第一党支部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樊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 xml:space="preserve">  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1999.11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英语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2017-1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河南焦作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学生第一党支部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卞王倩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1997.12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英语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2017-2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河南沈丘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学生第一党支部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侯汀汀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1999.01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英语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2017-2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河南滑县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学生第一党支部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曹慧杰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1997.10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2016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英语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2016-1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河南郸城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学生第一党支部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孙晓玉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1996.04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2016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英语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2016-2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河南罗山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学生第一党支部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叶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 xml:space="preserve">  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婷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1998.04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2016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英语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2016-2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福建三明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学生第二党支部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苏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 xml:space="preserve">  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1998.05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英语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2017-3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河南驻马店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学生第二党支部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赵龙雪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1999.03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英语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2017-3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河南郑州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学生第二党支部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黄青青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1998.09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日语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2017-1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河南信阳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学生第二党支部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郭风娟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1999.04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日语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2017-1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河南汝州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学生第二党支部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刘甜甜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1999.10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2016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日语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2016-1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河南商丘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  <w:tr w:rsidR="0033410A" w:rsidRPr="00141215" w:rsidTr="0033410A">
        <w:trPr>
          <w:trHeight w:val="36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外国语学院党委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学生第二党支部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樊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 xml:space="preserve">  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苗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1998.10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2016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年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9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英语</w:t>
            </w:r>
            <w:r w:rsidRPr="00141215">
              <w:rPr>
                <w:rFonts w:eastAsiaTheme="minorEastAsia"/>
                <w:color w:val="000000"/>
                <w:kern w:val="0"/>
                <w:szCs w:val="21"/>
              </w:rPr>
              <w:t>2016-4</w:t>
            </w: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河南社旗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1884" w:rsidRPr="00141215" w:rsidRDefault="0031635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141215">
              <w:rPr>
                <w:rFonts w:eastAsiaTheme="minorEastAsia" w:hAnsiTheme="minorEastAsia"/>
                <w:color w:val="000000"/>
                <w:kern w:val="0"/>
                <w:szCs w:val="21"/>
              </w:rPr>
              <w:t>在读本科</w:t>
            </w:r>
          </w:p>
        </w:tc>
      </w:tr>
    </w:tbl>
    <w:p w:rsidR="00C11884" w:rsidRPr="00141215" w:rsidRDefault="00316356" w:rsidP="00141215">
      <w:pPr>
        <w:adjustRightInd w:val="0"/>
        <w:snapToGrid w:val="0"/>
        <w:spacing w:beforeLines="50" w:afterLines="50" w:line="312" w:lineRule="auto"/>
        <w:ind w:firstLineChars="200" w:firstLine="480"/>
        <w:contextualSpacing/>
        <w:jc w:val="left"/>
        <w:rPr>
          <w:sz w:val="24"/>
        </w:rPr>
      </w:pPr>
      <w:r w:rsidRPr="00141215">
        <w:rPr>
          <w:rFonts w:hAnsi="宋体"/>
          <w:sz w:val="24"/>
        </w:rPr>
        <w:t>公示期：</w:t>
      </w:r>
      <w:r w:rsidRPr="00141215">
        <w:rPr>
          <w:sz w:val="24"/>
        </w:rPr>
        <w:t>2020.6.1</w:t>
      </w:r>
      <w:r w:rsidR="0033410A" w:rsidRPr="00141215">
        <w:rPr>
          <w:sz w:val="24"/>
        </w:rPr>
        <w:t>0</w:t>
      </w:r>
      <w:r w:rsidRPr="00141215">
        <w:rPr>
          <w:sz w:val="24"/>
        </w:rPr>
        <w:t>-2020.6.1</w:t>
      </w:r>
      <w:r w:rsidR="0033410A" w:rsidRPr="00141215">
        <w:rPr>
          <w:sz w:val="24"/>
        </w:rPr>
        <w:t>6</w:t>
      </w:r>
      <w:r w:rsidRPr="00141215">
        <w:rPr>
          <w:rFonts w:hAnsi="宋体"/>
          <w:sz w:val="24"/>
        </w:rPr>
        <w:t>（共七天）；对</w:t>
      </w:r>
      <w:r w:rsidR="0033410A" w:rsidRPr="00141215">
        <w:rPr>
          <w:rFonts w:hAnsi="宋体"/>
          <w:sz w:val="24"/>
        </w:rPr>
        <w:t>接收</w:t>
      </w:r>
      <w:r w:rsidRPr="00141215">
        <w:rPr>
          <w:rFonts w:hAnsi="宋体"/>
          <w:sz w:val="24"/>
        </w:rPr>
        <w:t>以上</w:t>
      </w:r>
      <w:r w:rsidRPr="00141215">
        <w:rPr>
          <w:sz w:val="24"/>
        </w:rPr>
        <w:t>14</w:t>
      </w:r>
      <w:r w:rsidRPr="00141215">
        <w:rPr>
          <w:rFonts w:hAnsi="宋体"/>
          <w:sz w:val="24"/>
        </w:rPr>
        <w:t>名同志为中共正式党员若有异议，请及时来电</w:t>
      </w:r>
      <w:r w:rsidRPr="00141215">
        <w:rPr>
          <w:sz w:val="24"/>
        </w:rPr>
        <w:t>3987777</w:t>
      </w:r>
      <w:r w:rsidRPr="00141215">
        <w:rPr>
          <w:rFonts w:hAnsi="宋体"/>
          <w:sz w:val="24"/>
        </w:rPr>
        <w:t>尹老师；</w:t>
      </w:r>
      <w:r w:rsidRPr="00141215">
        <w:rPr>
          <w:sz w:val="24"/>
        </w:rPr>
        <w:t>3987775</w:t>
      </w:r>
      <w:r w:rsidRPr="00141215">
        <w:rPr>
          <w:rFonts w:hAnsi="宋体"/>
          <w:sz w:val="24"/>
        </w:rPr>
        <w:t>张书记，来函（署名）信箱设置在文综楼三楼东。</w:t>
      </w:r>
    </w:p>
    <w:p w:rsidR="00C11884" w:rsidRPr="00141215" w:rsidRDefault="00316356" w:rsidP="00141215">
      <w:pPr>
        <w:wordWrap w:val="0"/>
        <w:spacing w:line="360" w:lineRule="auto"/>
        <w:ind w:right="560" w:firstLineChars="200" w:firstLine="480"/>
        <w:contextualSpacing/>
        <w:jc w:val="right"/>
        <w:rPr>
          <w:sz w:val="24"/>
        </w:rPr>
      </w:pPr>
      <w:r w:rsidRPr="00141215">
        <w:rPr>
          <w:sz w:val="24"/>
        </w:rPr>
        <w:t xml:space="preserve"> </w:t>
      </w:r>
      <w:r w:rsidR="0033410A" w:rsidRPr="00141215">
        <w:rPr>
          <w:sz w:val="24"/>
        </w:rPr>
        <w:t xml:space="preserve">      </w:t>
      </w:r>
      <w:r w:rsidRPr="00141215">
        <w:rPr>
          <w:rFonts w:hAnsi="宋体"/>
          <w:sz w:val="24"/>
        </w:rPr>
        <w:t>中共河南理工大学外国语学院委员会</w:t>
      </w:r>
    </w:p>
    <w:p w:rsidR="00C11884" w:rsidRPr="00141215" w:rsidRDefault="00316356" w:rsidP="00141215">
      <w:pPr>
        <w:spacing w:line="360" w:lineRule="auto"/>
        <w:ind w:firstLineChars="4400" w:firstLine="10560"/>
        <w:contextualSpacing/>
        <w:jc w:val="left"/>
        <w:rPr>
          <w:sz w:val="24"/>
        </w:rPr>
      </w:pPr>
      <w:r w:rsidRPr="00141215">
        <w:rPr>
          <w:sz w:val="24"/>
        </w:rPr>
        <w:t>2020</w:t>
      </w:r>
      <w:r w:rsidRPr="00141215">
        <w:rPr>
          <w:rFonts w:hAnsi="宋体"/>
          <w:sz w:val="24"/>
        </w:rPr>
        <w:t>年</w:t>
      </w:r>
      <w:r w:rsidRPr="00141215">
        <w:rPr>
          <w:sz w:val="24"/>
        </w:rPr>
        <w:t>6</w:t>
      </w:r>
      <w:r w:rsidRPr="00141215">
        <w:rPr>
          <w:rFonts w:hAnsi="宋体"/>
          <w:sz w:val="24"/>
        </w:rPr>
        <w:t>月</w:t>
      </w:r>
      <w:r w:rsidRPr="00141215">
        <w:rPr>
          <w:sz w:val="24"/>
        </w:rPr>
        <w:t>1</w:t>
      </w:r>
      <w:r w:rsidR="0033410A" w:rsidRPr="00141215">
        <w:rPr>
          <w:sz w:val="24"/>
        </w:rPr>
        <w:t>0</w:t>
      </w:r>
      <w:r w:rsidRPr="00141215">
        <w:rPr>
          <w:rFonts w:hAnsi="宋体"/>
          <w:sz w:val="24"/>
        </w:rPr>
        <w:t>日</w:t>
      </w:r>
    </w:p>
    <w:sectPr w:rsidR="00C11884" w:rsidRPr="00141215" w:rsidSect="00C118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781" w:rsidRDefault="00D90781" w:rsidP="0033410A">
      <w:r>
        <w:separator/>
      </w:r>
    </w:p>
  </w:endnote>
  <w:endnote w:type="continuationSeparator" w:id="1">
    <w:p w:rsidR="00D90781" w:rsidRDefault="00D90781" w:rsidP="0033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781" w:rsidRDefault="00D90781" w:rsidP="0033410A">
      <w:r>
        <w:separator/>
      </w:r>
    </w:p>
  </w:footnote>
  <w:footnote w:type="continuationSeparator" w:id="1">
    <w:p w:rsidR="00D90781" w:rsidRDefault="00D90781" w:rsidP="00334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F4518"/>
    <w:rsid w:val="000C654F"/>
    <w:rsid w:val="000E7137"/>
    <w:rsid w:val="00141215"/>
    <w:rsid w:val="00192B5A"/>
    <w:rsid w:val="001E5F4E"/>
    <w:rsid w:val="002E6806"/>
    <w:rsid w:val="00316356"/>
    <w:rsid w:val="0033410A"/>
    <w:rsid w:val="00345914"/>
    <w:rsid w:val="00365E9D"/>
    <w:rsid w:val="00410C96"/>
    <w:rsid w:val="004C2497"/>
    <w:rsid w:val="004F14E0"/>
    <w:rsid w:val="008A003B"/>
    <w:rsid w:val="008F4518"/>
    <w:rsid w:val="00953AB6"/>
    <w:rsid w:val="00AB3CB6"/>
    <w:rsid w:val="00AC6367"/>
    <w:rsid w:val="00AE3110"/>
    <w:rsid w:val="00C11884"/>
    <w:rsid w:val="00D90781"/>
    <w:rsid w:val="00DD552E"/>
    <w:rsid w:val="3AFD3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11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18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18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Company>Home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10</cp:revision>
  <dcterms:created xsi:type="dcterms:W3CDTF">2019-12-25T06:56:00Z</dcterms:created>
  <dcterms:modified xsi:type="dcterms:W3CDTF">2020-06-11T02:53:00Z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